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17F6" w:rsidRDefault="00BD0534">
      <w:r w:rsidRPr="00BD0534">
        <w:drawing>
          <wp:inline distT="0" distB="0" distL="0" distR="0" wp14:anchorId="3D25476F" wp14:editId="771AB6B8">
            <wp:extent cx="2653665" cy="2098675"/>
            <wp:effectExtent l="0" t="0" r="63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53665" cy="209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474A" w:rsidRDefault="0072474A"/>
    <w:p w:rsidR="00FB3EC7" w:rsidRDefault="00FB3EC7" w:rsidP="0072474A">
      <w:pPr>
        <w:jc w:val="both"/>
        <w:rPr>
          <w:rFonts w:ascii="Times New Roman" w:hAnsi="Times New Roman" w:cs="Times New Roman"/>
        </w:rPr>
      </w:pPr>
    </w:p>
    <w:p w:rsidR="00FB3EC7" w:rsidRPr="00FB3EC7" w:rsidRDefault="00FB3EC7" w:rsidP="00FB3EC7">
      <w:pPr>
        <w:jc w:val="both"/>
        <w:rPr>
          <w:rFonts w:cstheme="minorHAnsi"/>
        </w:rPr>
      </w:pPr>
      <w:r w:rsidRPr="00FB3EC7">
        <w:rPr>
          <w:rFonts w:cstheme="minorHAnsi"/>
        </w:rPr>
        <w:t>Publications</w:t>
      </w:r>
    </w:p>
    <w:p w:rsidR="00FB3EC7" w:rsidRPr="00FB3EC7" w:rsidRDefault="00FB3EC7" w:rsidP="00FB3EC7">
      <w:pPr>
        <w:jc w:val="both"/>
        <w:rPr>
          <w:rFonts w:cstheme="minorHAnsi"/>
          <w:sz w:val="20"/>
          <w:szCs w:val="20"/>
        </w:rPr>
      </w:pPr>
    </w:p>
    <w:p w:rsidR="00F7737B" w:rsidRDefault="00F7737B" w:rsidP="00F7737B">
      <w:pPr>
        <w:pStyle w:val="Sansinterligne"/>
        <w:rPr>
          <w:rFonts w:ascii="Times New Roman" w:hAnsi="Times New Roman" w:cs="Times New Roman"/>
          <w:sz w:val="28"/>
          <w:szCs w:val="28"/>
        </w:rPr>
      </w:pPr>
    </w:p>
    <w:p w:rsidR="00F7737B" w:rsidRPr="00F7737B" w:rsidRDefault="00F7737B" w:rsidP="00F7737B">
      <w:pPr>
        <w:pStyle w:val="Sansinterligne"/>
        <w:jc w:val="both"/>
        <w:rPr>
          <w:rFonts w:cstheme="minorHAnsi"/>
          <w:sz w:val="20"/>
          <w:szCs w:val="20"/>
        </w:rPr>
      </w:pPr>
      <w:r w:rsidRPr="00F7737B">
        <w:rPr>
          <w:rFonts w:cstheme="minorHAnsi"/>
          <w:i/>
          <w:sz w:val="20"/>
          <w:szCs w:val="20"/>
        </w:rPr>
        <w:t>Au bord du doute</w:t>
      </w:r>
      <w:r>
        <w:rPr>
          <w:rFonts w:cstheme="minorHAnsi"/>
          <w:sz w:val="20"/>
          <w:szCs w:val="20"/>
        </w:rPr>
        <w:t xml:space="preserve">. </w:t>
      </w:r>
      <w:r w:rsidRPr="00F7737B">
        <w:rPr>
          <w:rFonts w:cstheme="minorHAnsi"/>
          <w:sz w:val="20"/>
          <w:szCs w:val="20"/>
        </w:rPr>
        <w:t xml:space="preserve">Les Cahiers du loup bleu, </w:t>
      </w:r>
      <w:r>
        <w:rPr>
          <w:rFonts w:cstheme="minorHAnsi"/>
          <w:sz w:val="20"/>
          <w:szCs w:val="20"/>
        </w:rPr>
        <w:t>É</w:t>
      </w:r>
      <w:r w:rsidRPr="00F7737B">
        <w:rPr>
          <w:rFonts w:cstheme="minorHAnsi"/>
          <w:sz w:val="20"/>
          <w:szCs w:val="20"/>
        </w:rPr>
        <w:t xml:space="preserve">ditions </w:t>
      </w:r>
      <w:r>
        <w:rPr>
          <w:rFonts w:cstheme="minorHAnsi"/>
          <w:sz w:val="20"/>
          <w:szCs w:val="20"/>
        </w:rPr>
        <w:t>l</w:t>
      </w:r>
      <w:r w:rsidRPr="00F7737B">
        <w:rPr>
          <w:rFonts w:cstheme="minorHAnsi"/>
          <w:sz w:val="20"/>
          <w:szCs w:val="20"/>
        </w:rPr>
        <w:t>es Lieux-Dits, 2024</w:t>
      </w:r>
      <w:r>
        <w:rPr>
          <w:rFonts w:cstheme="minorHAnsi"/>
          <w:sz w:val="20"/>
          <w:szCs w:val="20"/>
        </w:rPr>
        <w:t>.</w:t>
      </w:r>
    </w:p>
    <w:p w:rsidR="00F7737B" w:rsidRPr="00F7737B" w:rsidRDefault="00F7737B" w:rsidP="00F7737B">
      <w:pPr>
        <w:pStyle w:val="Sansinterligne"/>
        <w:jc w:val="both"/>
        <w:rPr>
          <w:rFonts w:cstheme="minorHAnsi"/>
          <w:sz w:val="20"/>
          <w:szCs w:val="20"/>
        </w:rPr>
      </w:pPr>
      <w:r w:rsidRPr="00F7737B">
        <w:rPr>
          <w:rFonts w:cstheme="minorHAnsi"/>
          <w:i/>
          <w:sz w:val="20"/>
          <w:szCs w:val="20"/>
        </w:rPr>
        <w:t>Au creux des îles</w:t>
      </w:r>
      <w:r>
        <w:rPr>
          <w:rFonts w:cstheme="minorHAnsi"/>
          <w:i/>
          <w:sz w:val="20"/>
          <w:szCs w:val="20"/>
        </w:rPr>
        <w:t>.</w:t>
      </w:r>
      <w:r w:rsidRPr="00F7737B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>É</w:t>
      </w:r>
      <w:r w:rsidRPr="00F7737B">
        <w:rPr>
          <w:rFonts w:cstheme="minorHAnsi"/>
          <w:sz w:val="20"/>
          <w:szCs w:val="20"/>
        </w:rPr>
        <w:t>ditions Soc et Foc</w:t>
      </w:r>
      <w:r>
        <w:rPr>
          <w:rFonts w:cstheme="minorHAnsi"/>
          <w:sz w:val="20"/>
          <w:szCs w:val="20"/>
        </w:rPr>
        <w:t>,</w:t>
      </w:r>
      <w:r w:rsidRPr="00F7737B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>p</w:t>
      </w:r>
      <w:r w:rsidRPr="00F7737B">
        <w:rPr>
          <w:rFonts w:cstheme="minorHAnsi"/>
          <w:sz w:val="20"/>
          <w:szCs w:val="20"/>
        </w:rPr>
        <w:t xml:space="preserve">rix des </w:t>
      </w:r>
      <w:r>
        <w:rPr>
          <w:rFonts w:cstheme="minorHAnsi"/>
          <w:sz w:val="20"/>
          <w:szCs w:val="20"/>
        </w:rPr>
        <w:t>É</w:t>
      </w:r>
      <w:r w:rsidRPr="00F7737B">
        <w:rPr>
          <w:rFonts w:cstheme="minorHAnsi"/>
          <w:sz w:val="20"/>
          <w:szCs w:val="20"/>
        </w:rPr>
        <w:t>crivains Bretons</w:t>
      </w:r>
      <w:r>
        <w:rPr>
          <w:rFonts w:cstheme="minorHAnsi"/>
          <w:sz w:val="20"/>
          <w:szCs w:val="20"/>
        </w:rPr>
        <w:t xml:space="preserve">, </w:t>
      </w:r>
      <w:r w:rsidRPr="00F7737B">
        <w:rPr>
          <w:rFonts w:cstheme="minorHAnsi"/>
          <w:sz w:val="20"/>
          <w:szCs w:val="20"/>
        </w:rPr>
        <w:t>2013.</w:t>
      </w:r>
    </w:p>
    <w:p w:rsidR="00F7737B" w:rsidRPr="00F7737B" w:rsidRDefault="00F7737B" w:rsidP="00F7737B">
      <w:pPr>
        <w:pStyle w:val="Sansinterligne"/>
        <w:jc w:val="both"/>
        <w:rPr>
          <w:rFonts w:cstheme="minorHAnsi"/>
          <w:sz w:val="20"/>
          <w:szCs w:val="20"/>
        </w:rPr>
      </w:pPr>
      <w:r w:rsidRPr="00F7737B">
        <w:rPr>
          <w:rFonts w:cstheme="minorHAnsi"/>
          <w:i/>
          <w:sz w:val="20"/>
          <w:szCs w:val="20"/>
        </w:rPr>
        <w:t>Le chuchotis des mots</w:t>
      </w:r>
      <w:r>
        <w:rPr>
          <w:rFonts w:cstheme="minorHAnsi"/>
          <w:sz w:val="20"/>
          <w:szCs w:val="20"/>
        </w:rPr>
        <w:t>.</w:t>
      </w:r>
      <w:r w:rsidRPr="00F7737B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>É</w:t>
      </w:r>
      <w:r w:rsidRPr="00F7737B">
        <w:rPr>
          <w:rFonts w:cstheme="minorHAnsi"/>
          <w:sz w:val="20"/>
          <w:szCs w:val="20"/>
        </w:rPr>
        <w:t>ditions Les Carnets du Dessert de Lune</w:t>
      </w:r>
      <w:r>
        <w:rPr>
          <w:rFonts w:cstheme="minorHAnsi"/>
          <w:sz w:val="20"/>
          <w:szCs w:val="20"/>
        </w:rPr>
        <w:t>,</w:t>
      </w:r>
      <w:r w:rsidRPr="00F7737B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>p</w:t>
      </w:r>
      <w:r w:rsidRPr="00F7737B">
        <w:rPr>
          <w:rFonts w:cstheme="minorHAnsi"/>
          <w:sz w:val="20"/>
          <w:szCs w:val="20"/>
        </w:rPr>
        <w:t xml:space="preserve">rix Joël </w:t>
      </w:r>
      <w:proofErr w:type="spellStart"/>
      <w:r w:rsidRPr="00F7737B">
        <w:rPr>
          <w:rFonts w:cstheme="minorHAnsi"/>
          <w:sz w:val="20"/>
          <w:szCs w:val="20"/>
        </w:rPr>
        <w:t>Sadeler</w:t>
      </w:r>
      <w:proofErr w:type="spellEnd"/>
      <w:r>
        <w:rPr>
          <w:rFonts w:cstheme="minorHAnsi"/>
          <w:sz w:val="20"/>
          <w:szCs w:val="20"/>
        </w:rPr>
        <w:t>,</w:t>
      </w:r>
      <w:r w:rsidRPr="00F7737B">
        <w:rPr>
          <w:rFonts w:cstheme="minorHAnsi"/>
          <w:sz w:val="20"/>
          <w:szCs w:val="20"/>
        </w:rPr>
        <w:t xml:space="preserve"> 2017. </w:t>
      </w:r>
    </w:p>
    <w:p w:rsidR="00F7737B" w:rsidRDefault="00F7737B" w:rsidP="00F7737B">
      <w:pPr>
        <w:pStyle w:val="Sansinterligne"/>
        <w:jc w:val="both"/>
        <w:rPr>
          <w:rFonts w:cstheme="minorHAnsi"/>
          <w:sz w:val="20"/>
          <w:szCs w:val="20"/>
        </w:rPr>
      </w:pPr>
      <w:r w:rsidRPr="00F7737B">
        <w:rPr>
          <w:rFonts w:cstheme="minorHAnsi"/>
          <w:i/>
          <w:sz w:val="20"/>
          <w:szCs w:val="20"/>
        </w:rPr>
        <w:t>Du soleil plein les yeux</w:t>
      </w:r>
      <w:r>
        <w:rPr>
          <w:rFonts w:cstheme="minorHAnsi"/>
          <w:i/>
          <w:sz w:val="20"/>
          <w:szCs w:val="20"/>
        </w:rPr>
        <w:t xml:space="preserve"> </w:t>
      </w:r>
      <w:r w:rsidRPr="00F7737B">
        <w:rPr>
          <w:rFonts w:cstheme="minorHAnsi"/>
          <w:sz w:val="20"/>
          <w:szCs w:val="20"/>
        </w:rPr>
        <w:t>(</w:t>
      </w:r>
      <w:proofErr w:type="spellStart"/>
      <w:r w:rsidRPr="00F7737B">
        <w:rPr>
          <w:rFonts w:cstheme="minorHAnsi"/>
          <w:sz w:val="20"/>
          <w:szCs w:val="20"/>
        </w:rPr>
        <w:t>haikus</w:t>
      </w:r>
      <w:proofErr w:type="spellEnd"/>
      <w:r w:rsidRPr="00F7737B">
        <w:rPr>
          <w:rFonts w:cstheme="minorHAnsi"/>
          <w:sz w:val="20"/>
          <w:szCs w:val="20"/>
        </w:rPr>
        <w:t>)</w:t>
      </w:r>
      <w:r>
        <w:rPr>
          <w:rFonts w:cstheme="minorHAnsi"/>
          <w:sz w:val="20"/>
          <w:szCs w:val="20"/>
        </w:rPr>
        <w:t>.</w:t>
      </w:r>
      <w:r w:rsidRPr="00F7737B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>É</w:t>
      </w:r>
      <w:r w:rsidRPr="00F7737B">
        <w:rPr>
          <w:rFonts w:cstheme="minorHAnsi"/>
          <w:sz w:val="20"/>
          <w:szCs w:val="20"/>
        </w:rPr>
        <w:t>ditions Unicité, 2020</w:t>
      </w:r>
      <w:r>
        <w:rPr>
          <w:rFonts w:cstheme="minorHAnsi"/>
          <w:sz w:val="20"/>
          <w:szCs w:val="20"/>
        </w:rPr>
        <w:t>.</w:t>
      </w:r>
      <w:r w:rsidRPr="00F7737B">
        <w:rPr>
          <w:rFonts w:cstheme="minorHAnsi"/>
          <w:sz w:val="20"/>
          <w:szCs w:val="20"/>
        </w:rPr>
        <w:t xml:space="preserve"> </w:t>
      </w:r>
    </w:p>
    <w:p w:rsidR="00F7737B" w:rsidRDefault="00F7737B" w:rsidP="00F7737B">
      <w:pPr>
        <w:pStyle w:val="Sansinterligne"/>
        <w:jc w:val="both"/>
        <w:rPr>
          <w:rFonts w:cstheme="minorHAnsi"/>
          <w:sz w:val="20"/>
          <w:szCs w:val="20"/>
        </w:rPr>
      </w:pPr>
      <w:r w:rsidRPr="00F7737B">
        <w:rPr>
          <w:rFonts w:cstheme="minorHAnsi"/>
          <w:i/>
          <w:sz w:val="20"/>
          <w:szCs w:val="20"/>
        </w:rPr>
        <w:t>Un été au bord de la me</w:t>
      </w:r>
      <w:r>
        <w:rPr>
          <w:rFonts w:cstheme="minorHAnsi"/>
          <w:i/>
          <w:sz w:val="20"/>
          <w:szCs w:val="20"/>
        </w:rPr>
        <w:t xml:space="preserve">r </w:t>
      </w:r>
      <w:r w:rsidRPr="00F7737B">
        <w:rPr>
          <w:rFonts w:cstheme="minorHAnsi"/>
          <w:sz w:val="20"/>
          <w:szCs w:val="20"/>
        </w:rPr>
        <w:t>(nouvelles)</w:t>
      </w:r>
      <w:r>
        <w:rPr>
          <w:rFonts w:cstheme="minorHAnsi"/>
          <w:sz w:val="20"/>
          <w:szCs w:val="20"/>
        </w:rPr>
        <w:t>.</w:t>
      </w:r>
      <w:r w:rsidRPr="00F7737B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>É</w:t>
      </w:r>
      <w:r w:rsidRPr="00F7737B">
        <w:rPr>
          <w:rFonts w:cstheme="minorHAnsi"/>
          <w:sz w:val="20"/>
          <w:szCs w:val="20"/>
        </w:rPr>
        <w:t>ditions Unicité, 2022</w:t>
      </w:r>
      <w:r>
        <w:rPr>
          <w:rFonts w:cstheme="minorHAnsi"/>
          <w:sz w:val="20"/>
          <w:szCs w:val="20"/>
        </w:rPr>
        <w:t>.</w:t>
      </w:r>
    </w:p>
    <w:p w:rsidR="00F7737B" w:rsidRDefault="00F7737B" w:rsidP="00F7737B">
      <w:pPr>
        <w:pStyle w:val="Sansinterligne"/>
        <w:jc w:val="both"/>
        <w:rPr>
          <w:rFonts w:cstheme="minorHAnsi"/>
          <w:sz w:val="20"/>
          <w:szCs w:val="20"/>
        </w:rPr>
      </w:pPr>
      <w:r w:rsidRPr="00F7737B">
        <w:rPr>
          <w:rFonts w:cstheme="minorHAnsi"/>
          <w:i/>
          <w:sz w:val="20"/>
          <w:szCs w:val="20"/>
        </w:rPr>
        <w:t>Une traversée de soi</w:t>
      </w:r>
      <w:r>
        <w:rPr>
          <w:rFonts w:cstheme="minorHAnsi"/>
          <w:sz w:val="20"/>
          <w:szCs w:val="20"/>
        </w:rPr>
        <w:t>.</w:t>
      </w:r>
      <w:r w:rsidRPr="00F7737B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>Les É</w:t>
      </w:r>
      <w:r w:rsidRPr="00F7737B">
        <w:rPr>
          <w:rFonts w:cstheme="minorHAnsi"/>
          <w:sz w:val="20"/>
          <w:szCs w:val="20"/>
        </w:rPr>
        <w:t>ditions Sauvages</w:t>
      </w:r>
      <w:r>
        <w:rPr>
          <w:rFonts w:cstheme="minorHAnsi"/>
          <w:sz w:val="20"/>
          <w:szCs w:val="20"/>
        </w:rPr>
        <w:t>,</w:t>
      </w:r>
      <w:r w:rsidRPr="00F7737B">
        <w:rPr>
          <w:rFonts w:cstheme="minorHAnsi"/>
          <w:sz w:val="20"/>
          <w:szCs w:val="20"/>
        </w:rPr>
        <w:t xml:space="preserve"> </w:t>
      </w:r>
      <w:r w:rsidRPr="00F7737B">
        <w:rPr>
          <w:rFonts w:cstheme="minorHAnsi"/>
          <w:sz w:val="20"/>
          <w:szCs w:val="20"/>
        </w:rPr>
        <w:t xml:space="preserve">Collection </w:t>
      </w:r>
      <w:proofErr w:type="spellStart"/>
      <w:r w:rsidRPr="00F7737B">
        <w:rPr>
          <w:rFonts w:cstheme="minorHAnsi"/>
          <w:sz w:val="20"/>
          <w:szCs w:val="20"/>
        </w:rPr>
        <w:t>Ecriterres</w:t>
      </w:r>
      <w:proofErr w:type="spellEnd"/>
      <w:r w:rsidRPr="00F7737B">
        <w:rPr>
          <w:rFonts w:cstheme="minorHAnsi"/>
          <w:sz w:val="20"/>
          <w:szCs w:val="20"/>
        </w:rPr>
        <w:t xml:space="preserve">, prix Paul </w:t>
      </w:r>
      <w:proofErr w:type="spellStart"/>
      <w:r w:rsidRPr="00F7737B">
        <w:rPr>
          <w:rFonts w:cstheme="minorHAnsi"/>
          <w:sz w:val="20"/>
          <w:szCs w:val="20"/>
        </w:rPr>
        <w:t>Quéré</w:t>
      </w:r>
      <w:proofErr w:type="spellEnd"/>
      <w:r w:rsidRPr="00F7737B">
        <w:rPr>
          <w:rFonts w:cstheme="minorHAnsi"/>
          <w:sz w:val="20"/>
          <w:szCs w:val="20"/>
        </w:rPr>
        <w:t xml:space="preserve"> 2022</w:t>
      </w:r>
      <w:r>
        <w:rPr>
          <w:rFonts w:cstheme="minorHAnsi"/>
          <w:sz w:val="20"/>
          <w:szCs w:val="20"/>
        </w:rPr>
        <w:t>/</w:t>
      </w:r>
      <w:r w:rsidRPr="00F7737B">
        <w:rPr>
          <w:rFonts w:cstheme="minorHAnsi"/>
          <w:sz w:val="20"/>
          <w:szCs w:val="20"/>
        </w:rPr>
        <w:t>2023</w:t>
      </w:r>
      <w:r>
        <w:rPr>
          <w:rFonts w:cstheme="minorHAnsi"/>
          <w:sz w:val="20"/>
          <w:szCs w:val="20"/>
        </w:rPr>
        <w:t>.</w:t>
      </w:r>
    </w:p>
    <w:p w:rsidR="00F7737B" w:rsidRDefault="00F7737B" w:rsidP="00F7737B">
      <w:pPr>
        <w:pStyle w:val="Sansinterligne"/>
        <w:jc w:val="both"/>
        <w:rPr>
          <w:rFonts w:cstheme="minorHAnsi"/>
          <w:sz w:val="20"/>
          <w:szCs w:val="20"/>
        </w:rPr>
      </w:pPr>
      <w:r w:rsidRPr="00F7737B">
        <w:rPr>
          <w:rFonts w:cstheme="minorHAnsi"/>
          <w:i/>
          <w:sz w:val="20"/>
          <w:szCs w:val="20"/>
        </w:rPr>
        <w:t>Instants nomades</w:t>
      </w:r>
      <w:r>
        <w:rPr>
          <w:rFonts w:cstheme="minorHAnsi"/>
          <w:sz w:val="20"/>
          <w:szCs w:val="20"/>
        </w:rPr>
        <w:t>.</w:t>
      </w:r>
      <w:r w:rsidRPr="00F7737B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>É</w:t>
      </w:r>
      <w:r w:rsidRPr="00F7737B">
        <w:rPr>
          <w:rFonts w:cstheme="minorHAnsi"/>
          <w:sz w:val="20"/>
          <w:szCs w:val="20"/>
        </w:rPr>
        <w:t>ditions Gros Textes, 2023</w:t>
      </w:r>
      <w:r>
        <w:rPr>
          <w:rFonts w:cstheme="minorHAnsi"/>
          <w:sz w:val="20"/>
          <w:szCs w:val="20"/>
        </w:rPr>
        <w:t>.</w:t>
      </w:r>
    </w:p>
    <w:p w:rsidR="00F7737B" w:rsidRPr="00F7737B" w:rsidRDefault="00F7737B" w:rsidP="00F7737B">
      <w:pPr>
        <w:pStyle w:val="Sansinterligne"/>
        <w:rPr>
          <w:rFonts w:cstheme="minorHAnsi"/>
          <w:sz w:val="20"/>
          <w:szCs w:val="20"/>
        </w:rPr>
      </w:pPr>
      <w:r w:rsidRPr="00F7737B">
        <w:rPr>
          <w:rFonts w:cstheme="minorHAnsi"/>
          <w:i/>
          <w:sz w:val="20"/>
          <w:szCs w:val="20"/>
        </w:rPr>
        <w:t>Au bord du doute</w:t>
      </w:r>
      <w:r>
        <w:rPr>
          <w:rFonts w:cstheme="minorHAnsi"/>
          <w:sz w:val="20"/>
          <w:szCs w:val="20"/>
        </w:rPr>
        <w:t xml:space="preserve">. </w:t>
      </w:r>
      <w:r>
        <w:rPr>
          <w:rFonts w:cstheme="minorHAnsi"/>
          <w:sz w:val="20"/>
          <w:szCs w:val="20"/>
        </w:rPr>
        <w:t>É</w:t>
      </w:r>
      <w:r w:rsidRPr="00F7737B">
        <w:rPr>
          <w:rFonts w:cstheme="minorHAnsi"/>
          <w:sz w:val="20"/>
          <w:szCs w:val="20"/>
        </w:rPr>
        <w:t xml:space="preserve">ditions </w:t>
      </w:r>
      <w:r>
        <w:rPr>
          <w:rFonts w:cstheme="minorHAnsi"/>
          <w:sz w:val="20"/>
          <w:szCs w:val="20"/>
        </w:rPr>
        <w:t xml:space="preserve">les </w:t>
      </w:r>
      <w:r w:rsidRPr="00F7737B">
        <w:rPr>
          <w:rFonts w:cstheme="minorHAnsi"/>
          <w:sz w:val="20"/>
          <w:szCs w:val="20"/>
        </w:rPr>
        <w:t xml:space="preserve">Lieux-Dits, </w:t>
      </w:r>
      <w:r>
        <w:rPr>
          <w:rFonts w:cstheme="minorHAnsi"/>
          <w:sz w:val="20"/>
          <w:szCs w:val="20"/>
        </w:rPr>
        <w:t>l</w:t>
      </w:r>
      <w:r w:rsidRPr="00F7737B">
        <w:rPr>
          <w:rFonts w:cstheme="minorHAnsi"/>
          <w:sz w:val="20"/>
          <w:szCs w:val="20"/>
        </w:rPr>
        <w:t>es Cahiers du loup bleu</w:t>
      </w:r>
      <w:r>
        <w:rPr>
          <w:rFonts w:cstheme="minorHAnsi"/>
          <w:sz w:val="20"/>
          <w:szCs w:val="20"/>
        </w:rPr>
        <w:t xml:space="preserve">, </w:t>
      </w:r>
      <w:r w:rsidRPr="00F7737B">
        <w:rPr>
          <w:rFonts w:cstheme="minorHAnsi"/>
          <w:sz w:val="20"/>
          <w:szCs w:val="20"/>
        </w:rPr>
        <w:t>2024</w:t>
      </w:r>
      <w:r>
        <w:rPr>
          <w:rFonts w:cstheme="minorHAnsi"/>
          <w:sz w:val="20"/>
          <w:szCs w:val="20"/>
        </w:rPr>
        <w:t>.</w:t>
      </w:r>
    </w:p>
    <w:p w:rsidR="00F7737B" w:rsidRPr="00F7737B" w:rsidRDefault="00F7737B" w:rsidP="00F7737B">
      <w:pPr>
        <w:pStyle w:val="Sansinterligne"/>
        <w:jc w:val="both"/>
        <w:rPr>
          <w:rFonts w:cstheme="minorHAnsi"/>
          <w:sz w:val="20"/>
          <w:szCs w:val="20"/>
        </w:rPr>
      </w:pPr>
      <w:r w:rsidRPr="00F7737B">
        <w:rPr>
          <w:rFonts w:cstheme="minorHAnsi"/>
          <w:i/>
          <w:sz w:val="20"/>
          <w:szCs w:val="20"/>
        </w:rPr>
        <w:t>Des restes de bleu</w:t>
      </w:r>
      <w:r>
        <w:rPr>
          <w:rFonts w:cstheme="minorHAnsi"/>
          <w:sz w:val="20"/>
          <w:szCs w:val="20"/>
        </w:rPr>
        <w:t>.</w:t>
      </w:r>
      <w:r w:rsidRPr="00F7737B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>É</w:t>
      </w:r>
      <w:r w:rsidRPr="00F7737B">
        <w:rPr>
          <w:rFonts w:cstheme="minorHAnsi"/>
          <w:sz w:val="20"/>
          <w:szCs w:val="20"/>
        </w:rPr>
        <w:t>ditions Gros Textes, 2025</w:t>
      </w:r>
      <w:r>
        <w:rPr>
          <w:rFonts w:cstheme="minorHAnsi"/>
          <w:sz w:val="20"/>
          <w:szCs w:val="20"/>
        </w:rPr>
        <w:t>.</w:t>
      </w:r>
    </w:p>
    <w:p w:rsidR="00F7737B" w:rsidRPr="00F7737B" w:rsidRDefault="00F7737B" w:rsidP="00F7737B">
      <w:pPr>
        <w:pStyle w:val="Sansinterligne"/>
        <w:rPr>
          <w:rFonts w:cstheme="minorHAnsi"/>
          <w:sz w:val="20"/>
          <w:szCs w:val="20"/>
        </w:rPr>
      </w:pPr>
    </w:p>
    <w:p w:rsidR="00F7737B" w:rsidRPr="00F7737B" w:rsidRDefault="00F7737B" w:rsidP="00F7737B">
      <w:pPr>
        <w:pStyle w:val="Sansinterligne"/>
        <w:rPr>
          <w:rFonts w:cstheme="minorHAnsi"/>
          <w:sz w:val="20"/>
          <w:szCs w:val="20"/>
        </w:rPr>
      </w:pPr>
    </w:p>
    <w:p w:rsidR="00F7737B" w:rsidRPr="00F7737B" w:rsidRDefault="00F7737B" w:rsidP="00F7737B">
      <w:pPr>
        <w:pStyle w:val="Sansinterligne"/>
        <w:rPr>
          <w:rFonts w:cstheme="minorHAnsi"/>
        </w:rPr>
      </w:pPr>
      <w:r w:rsidRPr="00F7737B">
        <w:rPr>
          <w:rFonts w:cstheme="minorHAnsi"/>
        </w:rPr>
        <w:t>Parus aux Éditions Encres Vives</w:t>
      </w:r>
    </w:p>
    <w:p w:rsidR="00F7737B" w:rsidRPr="00F7737B" w:rsidRDefault="00F7737B" w:rsidP="00F7737B">
      <w:pPr>
        <w:pStyle w:val="Sansinterligne"/>
        <w:rPr>
          <w:rFonts w:cstheme="minorHAnsi"/>
          <w:sz w:val="20"/>
          <w:szCs w:val="20"/>
        </w:rPr>
      </w:pPr>
      <w:bookmarkStart w:id="0" w:name="_GoBack"/>
      <w:bookmarkEnd w:id="0"/>
    </w:p>
    <w:p w:rsidR="00F7737B" w:rsidRDefault="00F7737B" w:rsidP="00BD0534">
      <w:pPr>
        <w:pStyle w:val="Sansinterligne"/>
        <w:jc w:val="both"/>
        <w:rPr>
          <w:rFonts w:cstheme="minorHAnsi"/>
          <w:sz w:val="20"/>
          <w:szCs w:val="20"/>
        </w:rPr>
      </w:pPr>
      <w:r w:rsidRPr="00F7737B">
        <w:rPr>
          <w:rFonts w:cstheme="minorHAnsi"/>
          <w:i/>
          <w:sz w:val="20"/>
          <w:szCs w:val="20"/>
        </w:rPr>
        <w:t>De l'algue à la pierre</w:t>
      </w:r>
      <w:r w:rsidRPr="00F7737B">
        <w:rPr>
          <w:rFonts w:cstheme="minorHAnsi"/>
          <w:sz w:val="20"/>
          <w:szCs w:val="20"/>
        </w:rPr>
        <w:t xml:space="preserve">, </w:t>
      </w:r>
      <w:r>
        <w:rPr>
          <w:rFonts w:cstheme="minorHAnsi"/>
          <w:sz w:val="20"/>
          <w:szCs w:val="20"/>
        </w:rPr>
        <w:t xml:space="preserve">collection </w:t>
      </w:r>
      <w:r w:rsidRPr="00F7737B">
        <w:rPr>
          <w:rFonts w:cstheme="minorHAnsi"/>
          <w:sz w:val="20"/>
          <w:szCs w:val="20"/>
        </w:rPr>
        <w:t xml:space="preserve">Lieu </w:t>
      </w:r>
      <w:r>
        <w:rPr>
          <w:rFonts w:cstheme="minorHAnsi"/>
          <w:sz w:val="20"/>
          <w:szCs w:val="20"/>
        </w:rPr>
        <w:t>L</w:t>
      </w:r>
      <w:r w:rsidRPr="00F7737B">
        <w:rPr>
          <w:rFonts w:cstheme="minorHAnsi"/>
          <w:sz w:val="20"/>
          <w:szCs w:val="20"/>
        </w:rPr>
        <w:t>32,1997</w:t>
      </w:r>
      <w:r>
        <w:rPr>
          <w:rFonts w:cstheme="minorHAnsi"/>
          <w:sz w:val="20"/>
          <w:szCs w:val="20"/>
        </w:rPr>
        <w:t>.</w:t>
      </w:r>
    </w:p>
    <w:p w:rsidR="00F7737B" w:rsidRPr="00F7737B" w:rsidRDefault="00F7737B" w:rsidP="00BD0534">
      <w:pPr>
        <w:pStyle w:val="Sansinterligne"/>
        <w:jc w:val="both"/>
        <w:rPr>
          <w:rFonts w:cstheme="minorHAnsi"/>
          <w:sz w:val="20"/>
          <w:szCs w:val="20"/>
        </w:rPr>
      </w:pPr>
      <w:r w:rsidRPr="00F7737B">
        <w:rPr>
          <w:rFonts w:cstheme="minorHAnsi"/>
          <w:i/>
          <w:sz w:val="20"/>
          <w:szCs w:val="20"/>
        </w:rPr>
        <w:t>Mémoires de pierre</w:t>
      </w:r>
      <w:r w:rsidRPr="00F7737B">
        <w:rPr>
          <w:rFonts w:cstheme="minorHAnsi"/>
          <w:sz w:val="20"/>
          <w:szCs w:val="20"/>
        </w:rPr>
        <w:t xml:space="preserve">, </w:t>
      </w:r>
      <w:r>
        <w:rPr>
          <w:rFonts w:cstheme="minorHAnsi"/>
          <w:sz w:val="20"/>
          <w:szCs w:val="20"/>
        </w:rPr>
        <w:t xml:space="preserve">collection </w:t>
      </w:r>
      <w:r w:rsidRPr="00F7737B">
        <w:rPr>
          <w:rFonts w:cstheme="minorHAnsi"/>
          <w:sz w:val="20"/>
          <w:szCs w:val="20"/>
        </w:rPr>
        <w:t xml:space="preserve">Lieu, </w:t>
      </w:r>
      <w:r>
        <w:rPr>
          <w:rFonts w:cstheme="minorHAnsi"/>
          <w:sz w:val="20"/>
          <w:szCs w:val="20"/>
        </w:rPr>
        <w:t>L</w:t>
      </w:r>
      <w:r w:rsidRPr="00F7737B">
        <w:rPr>
          <w:rFonts w:cstheme="minorHAnsi"/>
          <w:sz w:val="20"/>
          <w:szCs w:val="20"/>
        </w:rPr>
        <w:t>60,1998</w:t>
      </w:r>
      <w:r>
        <w:rPr>
          <w:rFonts w:cstheme="minorHAnsi"/>
          <w:sz w:val="20"/>
          <w:szCs w:val="20"/>
        </w:rPr>
        <w:t>.</w:t>
      </w:r>
    </w:p>
    <w:p w:rsidR="00F7737B" w:rsidRPr="00F7737B" w:rsidRDefault="00F7737B" w:rsidP="00BD0534">
      <w:pPr>
        <w:pStyle w:val="Sansinterligne"/>
        <w:jc w:val="both"/>
        <w:rPr>
          <w:rFonts w:cstheme="minorHAnsi"/>
          <w:sz w:val="20"/>
          <w:szCs w:val="20"/>
        </w:rPr>
      </w:pPr>
      <w:r w:rsidRPr="00F7737B">
        <w:rPr>
          <w:rFonts w:cstheme="minorHAnsi"/>
          <w:i/>
          <w:sz w:val="20"/>
          <w:szCs w:val="20"/>
        </w:rPr>
        <w:t>La rumeur de l'hiver</w:t>
      </w:r>
      <w:r w:rsidRPr="00F7737B">
        <w:rPr>
          <w:rFonts w:cstheme="minorHAnsi"/>
          <w:sz w:val="20"/>
          <w:szCs w:val="20"/>
        </w:rPr>
        <w:t xml:space="preserve">, </w:t>
      </w:r>
      <w:r>
        <w:rPr>
          <w:rFonts w:cstheme="minorHAnsi"/>
          <w:sz w:val="20"/>
          <w:szCs w:val="20"/>
        </w:rPr>
        <w:t xml:space="preserve">collection </w:t>
      </w:r>
      <w:r w:rsidRPr="00F7737B">
        <w:rPr>
          <w:rFonts w:cstheme="minorHAnsi"/>
          <w:sz w:val="20"/>
          <w:szCs w:val="20"/>
        </w:rPr>
        <w:t xml:space="preserve">Encres Blanches, </w:t>
      </w:r>
      <w:r>
        <w:rPr>
          <w:rFonts w:cstheme="minorHAnsi"/>
          <w:sz w:val="20"/>
          <w:szCs w:val="20"/>
        </w:rPr>
        <w:t>EB</w:t>
      </w:r>
      <w:r w:rsidRPr="00F7737B">
        <w:rPr>
          <w:rFonts w:cstheme="minorHAnsi"/>
          <w:sz w:val="20"/>
          <w:szCs w:val="20"/>
        </w:rPr>
        <w:t>323, 2008</w:t>
      </w:r>
      <w:r>
        <w:rPr>
          <w:rFonts w:cstheme="minorHAnsi"/>
          <w:sz w:val="20"/>
          <w:szCs w:val="20"/>
        </w:rPr>
        <w:t>.</w:t>
      </w:r>
    </w:p>
    <w:p w:rsidR="00F7737B" w:rsidRPr="00F7737B" w:rsidRDefault="00F7737B" w:rsidP="00BD0534">
      <w:pPr>
        <w:pStyle w:val="Sansinterligne"/>
        <w:jc w:val="both"/>
        <w:rPr>
          <w:rFonts w:cstheme="minorHAnsi"/>
          <w:sz w:val="20"/>
          <w:szCs w:val="20"/>
        </w:rPr>
      </w:pPr>
      <w:r w:rsidRPr="00F7737B">
        <w:rPr>
          <w:rFonts w:cstheme="minorHAnsi"/>
          <w:i/>
          <w:sz w:val="20"/>
          <w:szCs w:val="20"/>
        </w:rPr>
        <w:t>Variations autour d'une île</w:t>
      </w:r>
      <w:r w:rsidRPr="00F7737B">
        <w:rPr>
          <w:rFonts w:cstheme="minorHAnsi"/>
          <w:sz w:val="20"/>
          <w:szCs w:val="20"/>
        </w:rPr>
        <w:t xml:space="preserve">, </w:t>
      </w:r>
      <w:r>
        <w:rPr>
          <w:rFonts w:cstheme="minorHAnsi"/>
          <w:sz w:val="20"/>
          <w:szCs w:val="20"/>
        </w:rPr>
        <w:t xml:space="preserve">collection </w:t>
      </w:r>
      <w:r w:rsidRPr="00F7737B">
        <w:rPr>
          <w:rFonts w:cstheme="minorHAnsi"/>
          <w:sz w:val="20"/>
          <w:szCs w:val="20"/>
        </w:rPr>
        <w:t xml:space="preserve">Lieu, </w:t>
      </w:r>
      <w:r>
        <w:rPr>
          <w:rFonts w:cstheme="minorHAnsi"/>
          <w:sz w:val="20"/>
          <w:szCs w:val="20"/>
        </w:rPr>
        <w:t>L</w:t>
      </w:r>
      <w:r w:rsidRPr="00F7737B">
        <w:rPr>
          <w:rFonts w:cstheme="minorHAnsi"/>
          <w:sz w:val="20"/>
          <w:szCs w:val="20"/>
        </w:rPr>
        <w:t>265, 2012</w:t>
      </w:r>
      <w:r>
        <w:rPr>
          <w:rFonts w:cstheme="minorHAnsi"/>
          <w:sz w:val="20"/>
          <w:szCs w:val="20"/>
        </w:rPr>
        <w:t>.</w:t>
      </w:r>
    </w:p>
    <w:p w:rsidR="00F7737B" w:rsidRDefault="00F7737B" w:rsidP="00BD0534">
      <w:pPr>
        <w:pStyle w:val="Sansinterligne"/>
        <w:jc w:val="both"/>
        <w:rPr>
          <w:rFonts w:cstheme="minorHAnsi"/>
          <w:sz w:val="20"/>
          <w:szCs w:val="20"/>
        </w:rPr>
      </w:pPr>
      <w:r w:rsidRPr="00F7737B">
        <w:rPr>
          <w:rFonts w:cstheme="minorHAnsi"/>
          <w:i/>
          <w:sz w:val="20"/>
          <w:szCs w:val="20"/>
        </w:rPr>
        <w:t>Fragments d'alphabet</w:t>
      </w:r>
      <w:r w:rsidRPr="00F7737B">
        <w:rPr>
          <w:rFonts w:cstheme="minorHAnsi"/>
          <w:sz w:val="20"/>
          <w:szCs w:val="20"/>
        </w:rPr>
        <w:t xml:space="preserve">, </w:t>
      </w:r>
      <w:r>
        <w:rPr>
          <w:rFonts w:cstheme="minorHAnsi"/>
          <w:sz w:val="20"/>
          <w:szCs w:val="20"/>
        </w:rPr>
        <w:t xml:space="preserve">collection </w:t>
      </w:r>
      <w:r w:rsidRPr="00F7737B">
        <w:rPr>
          <w:rFonts w:cstheme="minorHAnsi"/>
          <w:sz w:val="20"/>
          <w:szCs w:val="20"/>
        </w:rPr>
        <w:t xml:space="preserve">Encres Blanches, </w:t>
      </w:r>
      <w:r>
        <w:rPr>
          <w:rFonts w:cstheme="minorHAnsi"/>
          <w:sz w:val="20"/>
          <w:szCs w:val="20"/>
        </w:rPr>
        <w:t>EB</w:t>
      </w:r>
      <w:r w:rsidRPr="00F7737B">
        <w:rPr>
          <w:rFonts w:cstheme="minorHAnsi"/>
          <w:sz w:val="20"/>
          <w:szCs w:val="20"/>
        </w:rPr>
        <w:t xml:space="preserve"> 654, 2016</w:t>
      </w:r>
      <w:r>
        <w:rPr>
          <w:rFonts w:cstheme="minorHAnsi"/>
          <w:sz w:val="20"/>
          <w:szCs w:val="20"/>
        </w:rPr>
        <w:t>.</w:t>
      </w:r>
    </w:p>
    <w:p w:rsidR="00F7737B" w:rsidRDefault="00F7737B" w:rsidP="00BD0534">
      <w:pPr>
        <w:pStyle w:val="Sansinterligne"/>
        <w:jc w:val="both"/>
        <w:rPr>
          <w:rFonts w:cstheme="minorHAnsi"/>
          <w:sz w:val="20"/>
          <w:szCs w:val="20"/>
        </w:rPr>
      </w:pPr>
      <w:r w:rsidRPr="00F7737B">
        <w:rPr>
          <w:rFonts w:cstheme="minorHAnsi"/>
          <w:sz w:val="20"/>
          <w:szCs w:val="20"/>
        </w:rPr>
        <w:t xml:space="preserve">La dernière photo, </w:t>
      </w:r>
      <w:r>
        <w:rPr>
          <w:rFonts w:cstheme="minorHAnsi"/>
          <w:sz w:val="20"/>
          <w:szCs w:val="20"/>
        </w:rPr>
        <w:t xml:space="preserve">collection </w:t>
      </w:r>
      <w:r w:rsidRPr="00F7737B">
        <w:rPr>
          <w:rFonts w:cstheme="minorHAnsi"/>
          <w:sz w:val="20"/>
          <w:szCs w:val="20"/>
        </w:rPr>
        <w:t xml:space="preserve">Lieu </w:t>
      </w:r>
      <w:r>
        <w:rPr>
          <w:rFonts w:cstheme="minorHAnsi"/>
          <w:sz w:val="20"/>
          <w:szCs w:val="20"/>
        </w:rPr>
        <w:t>L</w:t>
      </w:r>
      <w:r w:rsidRPr="00F7737B">
        <w:rPr>
          <w:rFonts w:cstheme="minorHAnsi"/>
          <w:sz w:val="20"/>
          <w:szCs w:val="20"/>
        </w:rPr>
        <w:t>415, 2025</w:t>
      </w:r>
      <w:r>
        <w:rPr>
          <w:rFonts w:cstheme="minorHAnsi"/>
          <w:sz w:val="20"/>
          <w:szCs w:val="20"/>
        </w:rPr>
        <w:t>.</w:t>
      </w:r>
    </w:p>
    <w:p w:rsidR="00F7737B" w:rsidRPr="00F7737B" w:rsidRDefault="00F7737B" w:rsidP="00BD0534">
      <w:pPr>
        <w:pStyle w:val="Sansinterligne"/>
        <w:jc w:val="both"/>
        <w:rPr>
          <w:rFonts w:cstheme="minorHAnsi"/>
          <w:sz w:val="20"/>
          <w:szCs w:val="20"/>
        </w:rPr>
      </w:pPr>
    </w:p>
    <w:p w:rsidR="00F7737B" w:rsidRPr="00F7737B" w:rsidRDefault="00F7737B" w:rsidP="00F7737B">
      <w:pPr>
        <w:pStyle w:val="Sansinterligne"/>
        <w:rPr>
          <w:rFonts w:cstheme="minorHAnsi"/>
          <w:sz w:val="20"/>
          <w:szCs w:val="20"/>
        </w:rPr>
      </w:pPr>
    </w:p>
    <w:p w:rsidR="00F7737B" w:rsidRPr="00F7737B" w:rsidRDefault="00F7737B" w:rsidP="00F7737B">
      <w:pPr>
        <w:pStyle w:val="Sansinterligne"/>
        <w:rPr>
          <w:rFonts w:cstheme="minorHAnsi"/>
          <w:sz w:val="20"/>
          <w:szCs w:val="20"/>
        </w:rPr>
      </w:pPr>
    </w:p>
    <w:p w:rsidR="00F7737B" w:rsidRPr="00F7737B" w:rsidRDefault="00F7737B" w:rsidP="00F7737B">
      <w:pPr>
        <w:jc w:val="both"/>
        <w:rPr>
          <w:rFonts w:cstheme="minorHAnsi"/>
          <w:sz w:val="20"/>
          <w:szCs w:val="20"/>
        </w:rPr>
      </w:pPr>
    </w:p>
    <w:p w:rsidR="00FB3EC7" w:rsidRPr="00F7737B" w:rsidRDefault="00FB3EC7" w:rsidP="0072474A">
      <w:pPr>
        <w:jc w:val="both"/>
        <w:rPr>
          <w:rFonts w:cstheme="minorHAnsi"/>
          <w:sz w:val="20"/>
          <w:szCs w:val="20"/>
        </w:rPr>
      </w:pPr>
    </w:p>
    <w:p w:rsidR="00FB3EC7" w:rsidRPr="00F7737B" w:rsidRDefault="00FB3EC7" w:rsidP="0072474A">
      <w:pPr>
        <w:jc w:val="both"/>
        <w:rPr>
          <w:rFonts w:cstheme="minorHAnsi"/>
          <w:sz w:val="20"/>
          <w:szCs w:val="20"/>
        </w:rPr>
      </w:pPr>
    </w:p>
    <w:p w:rsidR="00F7737B" w:rsidRPr="00F7737B" w:rsidRDefault="00F7737B" w:rsidP="00F7737B">
      <w:pPr>
        <w:jc w:val="both"/>
        <w:rPr>
          <w:rFonts w:cstheme="minorHAnsi"/>
          <w:sz w:val="20"/>
          <w:szCs w:val="20"/>
        </w:rPr>
      </w:pPr>
    </w:p>
    <w:p w:rsidR="0072474A" w:rsidRPr="00F7737B" w:rsidRDefault="00F7737B" w:rsidP="00F7737B">
      <w:pPr>
        <w:jc w:val="both"/>
        <w:rPr>
          <w:rFonts w:cstheme="minorHAnsi"/>
          <w:sz w:val="20"/>
          <w:szCs w:val="20"/>
        </w:rPr>
      </w:pPr>
      <w:r w:rsidRPr="00F7737B">
        <w:rPr>
          <w:rFonts w:cstheme="minorHAnsi"/>
          <w:sz w:val="20"/>
          <w:szCs w:val="20"/>
        </w:rPr>
        <w:t xml:space="preserve">Chantal COULIOU est née à Vannes en 1961. Auteure d'écrits poétiques, elle est poète, </w:t>
      </w:r>
      <w:proofErr w:type="spellStart"/>
      <w:r w:rsidRPr="00F7737B">
        <w:rPr>
          <w:rFonts w:cstheme="minorHAnsi"/>
          <w:sz w:val="20"/>
          <w:szCs w:val="20"/>
        </w:rPr>
        <w:t>haïjin</w:t>
      </w:r>
      <w:proofErr w:type="spellEnd"/>
      <w:r w:rsidRPr="00F7737B">
        <w:rPr>
          <w:rFonts w:cstheme="minorHAnsi"/>
          <w:sz w:val="20"/>
          <w:szCs w:val="20"/>
        </w:rPr>
        <w:t xml:space="preserve">, nouvelliste, critique. </w:t>
      </w:r>
    </w:p>
    <w:p w:rsidR="00F7737B" w:rsidRPr="00F7737B" w:rsidRDefault="00F7737B" w:rsidP="00F7737B">
      <w:pPr>
        <w:jc w:val="both"/>
        <w:rPr>
          <w:rFonts w:cstheme="minorHAnsi"/>
          <w:sz w:val="20"/>
          <w:szCs w:val="20"/>
        </w:rPr>
      </w:pPr>
    </w:p>
    <w:p w:rsidR="00F7737B" w:rsidRDefault="00F7737B" w:rsidP="00F7737B">
      <w:pPr>
        <w:jc w:val="both"/>
        <w:rPr>
          <w:rFonts w:cstheme="minorHAnsi"/>
          <w:sz w:val="20"/>
          <w:szCs w:val="20"/>
        </w:rPr>
      </w:pPr>
      <w:r w:rsidRPr="00F7737B">
        <w:rPr>
          <w:rFonts w:cstheme="minorHAnsi"/>
          <w:sz w:val="20"/>
          <w:szCs w:val="20"/>
        </w:rPr>
        <w:t>Elle a publié une quarantaine de livres et collaboré à des livres d'artiste. Elle est présente dans plus d'une centaine d'ouvrages collectifs et anthologies.</w:t>
      </w:r>
    </w:p>
    <w:p w:rsidR="00F7737B" w:rsidRDefault="00F7737B" w:rsidP="00F7737B">
      <w:pPr>
        <w:jc w:val="both"/>
        <w:rPr>
          <w:rFonts w:cstheme="minorHAnsi"/>
          <w:sz w:val="20"/>
          <w:szCs w:val="20"/>
        </w:rPr>
      </w:pPr>
    </w:p>
    <w:p w:rsidR="00F7737B" w:rsidRDefault="00F7737B" w:rsidP="00F7737B">
      <w:pPr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Elle est lauréate de plusieurs prix de poésie (voir Publications). </w:t>
      </w:r>
    </w:p>
    <w:p w:rsidR="00F7737B" w:rsidRDefault="00F7737B" w:rsidP="00F7737B">
      <w:pPr>
        <w:jc w:val="both"/>
        <w:rPr>
          <w:rFonts w:cstheme="minorHAnsi"/>
          <w:sz w:val="20"/>
          <w:szCs w:val="20"/>
        </w:rPr>
      </w:pPr>
    </w:p>
    <w:p w:rsidR="00F7737B" w:rsidRDefault="00F7737B" w:rsidP="00F7737B">
      <w:pPr>
        <w:jc w:val="both"/>
        <w:rPr>
          <w:rFonts w:cstheme="minorHAnsi"/>
          <w:sz w:val="20"/>
          <w:szCs w:val="20"/>
        </w:rPr>
      </w:pPr>
      <w:r w:rsidRPr="00F7737B">
        <w:rPr>
          <w:rFonts w:cstheme="minorHAnsi"/>
          <w:sz w:val="20"/>
          <w:szCs w:val="20"/>
        </w:rPr>
        <w:t>Ses textes sont régulièrement publiés dans de nombreuses revues</w:t>
      </w:r>
      <w:r>
        <w:rPr>
          <w:rFonts w:cstheme="minorHAnsi"/>
          <w:sz w:val="20"/>
          <w:szCs w:val="20"/>
        </w:rPr>
        <w:t xml:space="preserve"> </w:t>
      </w:r>
      <w:r w:rsidRPr="00F7737B">
        <w:rPr>
          <w:rFonts w:cstheme="minorHAnsi"/>
          <w:sz w:val="20"/>
          <w:szCs w:val="20"/>
        </w:rPr>
        <w:t xml:space="preserve">: </w:t>
      </w:r>
      <w:proofErr w:type="spellStart"/>
      <w:r w:rsidRPr="00F7737B">
        <w:rPr>
          <w:rFonts w:cstheme="minorHAnsi"/>
          <w:sz w:val="20"/>
          <w:szCs w:val="20"/>
        </w:rPr>
        <w:t>Arpa</w:t>
      </w:r>
      <w:proofErr w:type="spellEnd"/>
      <w:r w:rsidRPr="00F7737B">
        <w:rPr>
          <w:rFonts w:cstheme="minorHAnsi"/>
          <w:sz w:val="20"/>
          <w:szCs w:val="20"/>
        </w:rPr>
        <w:t xml:space="preserve">, Friches, Lieux d'être, 7 à dire, </w:t>
      </w:r>
      <w:proofErr w:type="spellStart"/>
      <w:r w:rsidRPr="00F7737B">
        <w:rPr>
          <w:rFonts w:cstheme="minorHAnsi"/>
          <w:sz w:val="20"/>
          <w:szCs w:val="20"/>
        </w:rPr>
        <w:t>Spered</w:t>
      </w:r>
      <w:proofErr w:type="spellEnd"/>
      <w:r w:rsidRPr="00F7737B">
        <w:rPr>
          <w:rFonts w:cstheme="minorHAnsi"/>
          <w:sz w:val="20"/>
          <w:szCs w:val="20"/>
        </w:rPr>
        <w:t xml:space="preserve"> </w:t>
      </w:r>
      <w:proofErr w:type="spellStart"/>
      <w:r w:rsidRPr="00F7737B">
        <w:rPr>
          <w:rFonts w:cstheme="minorHAnsi"/>
          <w:sz w:val="20"/>
          <w:szCs w:val="20"/>
        </w:rPr>
        <w:t>Gouez</w:t>
      </w:r>
      <w:proofErr w:type="spellEnd"/>
      <w:r w:rsidRPr="00F7737B">
        <w:rPr>
          <w:rFonts w:cstheme="minorHAnsi"/>
          <w:sz w:val="20"/>
          <w:szCs w:val="20"/>
        </w:rPr>
        <w:t xml:space="preserve">, </w:t>
      </w:r>
      <w:proofErr w:type="gramStart"/>
      <w:r w:rsidRPr="00F7737B">
        <w:rPr>
          <w:rFonts w:cstheme="minorHAnsi"/>
          <w:sz w:val="20"/>
          <w:szCs w:val="20"/>
        </w:rPr>
        <w:t>Traversées,…</w:t>
      </w:r>
      <w:proofErr w:type="gramEnd"/>
      <w:r w:rsidRPr="00F7737B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>D</w:t>
      </w:r>
      <w:r w:rsidRPr="00F7737B">
        <w:rPr>
          <w:rFonts w:cstheme="minorHAnsi"/>
          <w:sz w:val="20"/>
          <w:szCs w:val="20"/>
        </w:rPr>
        <w:t>es poèmes traduits en allemand, anglais, bulgare, espagnol et japonais.</w:t>
      </w:r>
    </w:p>
    <w:p w:rsidR="00F7737B" w:rsidRPr="00F7737B" w:rsidRDefault="00F7737B" w:rsidP="00F7737B">
      <w:pPr>
        <w:jc w:val="both"/>
        <w:rPr>
          <w:rFonts w:cstheme="minorHAnsi"/>
          <w:sz w:val="20"/>
          <w:szCs w:val="20"/>
        </w:rPr>
      </w:pPr>
    </w:p>
    <w:sectPr w:rsidR="00F7737B" w:rsidRPr="00F7737B" w:rsidSect="0072474A">
      <w:pgSz w:w="11900" w:h="16840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74A"/>
    <w:rsid w:val="000117F6"/>
    <w:rsid w:val="0013599E"/>
    <w:rsid w:val="001B11BE"/>
    <w:rsid w:val="00200268"/>
    <w:rsid w:val="00307384"/>
    <w:rsid w:val="00374CAD"/>
    <w:rsid w:val="0047675F"/>
    <w:rsid w:val="00480382"/>
    <w:rsid w:val="005F0760"/>
    <w:rsid w:val="006929F2"/>
    <w:rsid w:val="006F5151"/>
    <w:rsid w:val="0072474A"/>
    <w:rsid w:val="008C0B9F"/>
    <w:rsid w:val="008C1A96"/>
    <w:rsid w:val="008D1F4A"/>
    <w:rsid w:val="00911170"/>
    <w:rsid w:val="00984DBA"/>
    <w:rsid w:val="009E6344"/>
    <w:rsid w:val="00B53A71"/>
    <w:rsid w:val="00BD0534"/>
    <w:rsid w:val="00C36C1F"/>
    <w:rsid w:val="00CB47C1"/>
    <w:rsid w:val="00D6685D"/>
    <w:rsid w:val="00E162DF"/>
    <w:rsid w:val="00F031EC"/>
    <w:rsid w:val="00F7737B"/>
    <w:rsid w:val="00F947E5"/>
    <w:rsid w:val="00FB3EC7"/>
    <w:rsid w:val="00FD4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7B88393"/>
  <w15:chartTrackingRefBased/>
  <w15:docId w15:val="{F0702933-D572-424E-B221-28A54D2BB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rsid w:val="00FB3EC7"/>
    <w:pPr>
      <w:suppressAutoHyphens/>
      <w:autoSpaceDN w:val="0"/>
      <w:textAlignment w:val="baseline"/>
    </w:pPr>
    <w:rPr>
      <w:rFonts w:ascii="Arial" w:eastAsia="Times New Roman" w:hAnsi="Arial" w:cs="Arial"/>
      <w:kern w:val="3"/>
      <w:szCs w:val="20"/>
      <w:lang w:eastAsia="zh-CN"/>
    </w:rPr>
  </w:style>
  <w:style w:type="paragraph" w:styleId="Sansinterligne">
    <w:name w:val="No Spacing"/>
    <w:uiPriority w:val="1"/>
    <w:qFormat/>
    <w:rsid w:val="00F7737B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241</Words>
  <Characters>1327</Characters>
  <Application>Microsoft Office Word</Application>
  <DocSecurity>0</DocSecurity>
  <Lines>11</Lines>
  <Paragraphs>3</Paragraphs>
  <ScaleCrop>false</ScaleCrop>
  <Company/>
  <LinksUpToDate>false</LinksUpToDate>
  <CharactersWithSpaces>1565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C. Bruneau</dc:creator>
  <cp:keywords/>
  <dc:description/>
  <cp:lastModifiedBy>C. Bruneau</cp:lastModifiedBy>
  <cp:revision>2</cp:revision>
  <dcterms:created xsi:type="dcterms:W3CDTF">2025-06-30T14:21:00Z</dcterms:created>
  <dcterms:modified xsi:type="dcterms:W3CDTF">2025-06-30T14:21:00Z</dcterms:modified>
</cp:coreProperties>
</file>